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Default="00C01BB5" w:rsidP="00131160">
      <w:pPr>
        <w:pStyle w:val="Zhlav"/>
        <w:tabs>
          <w:tab w:val="clear" w:pos="4536"/>
          <w:tab w:val="clear" w:pos="9072"/>
        </w:tabs>
      </w:pPr>
      <w:r>
        <w:t xml:space="preserve"> </w:t>
      </w:r>
    </w:p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C01BB5" w:rsidRDefault="00131160" w:rsidP="00131160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</w:t>
      </w:r>
      <w:r w:rsidR="00C01BB5">
        <w:rPr>
          <w:rFonts w:ascii="Arial" w:hAnsi="Arial" w:cs="Arial"/>
          <w:b/>
        </w:rPr>
        <w:t xml:space="preserve">  ČELISTNÁ</w:t>
      </w:r>
      <w:r w:rsidRPr="00686CC9">
        <w:rPr>
          <w:rFonts w:ascii="Arial" w:hAnsi="Arial" w:cs="Arial"/>
          <w:b/>
        </w:rPr>
        <w:t xml:space="preserve"> </w:t>
      </w:r>
    </w:p>
    <w:p w:rsidR="00131160" w:rsidRPr="00686CC9" w:rsidRDefault="00131160" w:rsidP="00131160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 xml:space="preserve">č. </w:t>
      </w:r>
      <w:r w:rsidR="00C01BB5">
        <w:rPr>
          <w:rFonts w:ascii="Arial" w:hAnsi="Arial" w:cs="Arial"/>
          <w:b/>
        </w:rPr>
        <w:t>1/2012</w:t>
      </w:r>
    </w:p>
    <w:p w:rsidR="00131160" w:rsidRPr="00FD0A6B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C01BB5" w:rsidRDefault="00131160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C01BB5">
        <w:rPr>
          <w:rFonts w:ascii="Arial" w:hAnsi="Arial" w:cs="Arial"/>
          <w:b w:val="0"/>
          <w:bCs w:val="0"/>
          <w:sz w:val="22"/>
          <w:szCs w:val="22"/>
        </w:rPr>
        <w:t>Čelistná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 w:rsidR="00C01BB5">
        <w:rPr>
          <w:rFonts w:ascii="Arial" w:hAnsi="Arial" w:cs="Arial"/>
          <w:b w:val="0"/>
          <w:bCs w:val="0"/>
          <w:sz w:val="22"/>
          <w:szCs w:val="22"/>
        </w:rPr>
        <w:t>29. 12. 2012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usnesením</w:t>
      </w:r>
    </w:p>
    <w:p w:rsidR="00131160" w:rsidRPr="00CE7587" w:rsidRDefault="00131160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č. </w:t>
      </w:r>
      <w:r w:rsidR="00C01BB5">
        <w:rPr>
          <w:rFonts w:ascii="Arial" w:hAnsi="Arial" w:cs="Arial"/>
          <w:b w:val="0"/>
          <w:bCs w:val="0"/>
          <w:sz w:val="22"/>
          <w:szCs w:val="22"/>
        </w:rPr>
        <w:t>8/2012 u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sneslo vydat na základě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C01BB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C01BB5">
        <w:rPr>
          <w:rFonts w:ascii="Arial" w:hAnsi="Arial" w:cs="Arial"/>
          <w:sz w:val="22"/>
          <w:szCs w:val="22"/>
        </w:rPr>
        <w:t xml:space="preserve">Čelistná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C042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C76E56">
        <w:rPr>
          <w:rFonts w:ascii="Arial" w:hAnsi="Arial" w:cs="Arial"/>
          <w:sz w:val="22"/>
          <w:szCs w:val="22"/>
        </w:rPr>
        <w:t>:</w:t>
      </w:r>
    </w:p>
    <w:p w:rsidR="004C042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 w:rsidR="004C0427">
        <w:rPr>
          <w:rFonts w:ascii="Arial" w:hAnsi="Arial" w:cs="Arial"/>
          <w:sz w:val="22"/>
          <w:szCs w:val="22"/>
        </w:rPr>
        <w:t>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 w:rsidR="004C0427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hlášena k pobytu žádná fyzická osob, a to ve výši odpovídající poplatku za jednu fyzickou osobu; má-li ke stavbě určené </w:t>
      </w:r>
      <w:r w:rsidR="004C0427">
        <w:rPr>
          <w:rFonts w:ascii="Arial" w:hAnsi="Arial" w:cs="Arial"/>
          <w:sz w:val="22"/>
          <w:szCs w:val="22"/>
        </w:rPr>
        <w:lastRenderedPageBreak/>
        <w:t>k individuální rekreaci, bytu nebo rodinnému domu vlastnické právo více osob, jsou povinny platit poplatek společně a nerozdílně.</w:t>
      </w:r>
    </w:p>
    <w:p w:rsidR="00420423" w:rsidRPr="0042042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C31C1A" w:rsidRDefault="00131160" w:rsidP="0095464F">
      <w:pPr>
        <w:numPr>
          <w:ilvl w:val="0"/>
          <w:numId w:val="11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C01BB5">
        <w:rPr>
          <w:rFonts w:ascii="Arial" w:hAnsi="Arial" w:cs="Arial"/>
          <w:sz w:val="22"/>
          <w:szCs w:val="22"/>
        </w:rPr>
        <w:t xml:space="preserve">30. </w:t>
      </w:r>
      <w:r w:rsidRPr="00A2485E">
        <w:rPr>
          <w:rFonts w:ascii="Arial" w:hAnsi="Arial" w:cs="Arial"/>
          <w:sz w:val="22"/>
          <w:szCs w:val="22"/>
        </w:rPr>
        <w:t>dnů</w:t>
      </w:r>
      <w:r w:rsidR="00F079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 w:rsidR="000345D5">
        <w:rPr>
          <w:rFonts w:ascii="Arial" w:hAnsi="Arial" w:cs="Arial"/>
          <w:sz w:val="22"/>
          <w:szCs w:val="22"/>
        </w:rPr>
        <w:t xml:space="preserve">nárok na </w:t>
      </w:r>
      <w:r w:rsidR="00C31C1A" w:rsidRPr="00167841">
        <w:rPr>
          <w:rFonts w:ascii="Arial" w:hAnsi="Arial" w:cs="Arial"/>
          <w:sz w:val="22"/>
          <w:szCs w:val="22"/>
        </w:rPr>
        <w:t xml:space="preserve">osvobození nebo úlevu od </w:t>
      </w:r>
      <w:r w:rsidR="000345D5">
        <w:rPr>
          <w:rFonts w:ascii="Arial" w:hAnsi="Arial" w:cs="Arial"/>
          <w:sz w:val="22"/>
          <w:szCs w:val="22"/>
        </w:rPr>
        <w:t>poplatku</w:t>
      </w:r>
      <w:r w:rsidR="00C31C1A" w:rsidRPr="00167841">
        <w:rPr>
          <w:rFonts w:ascii="Arial" w:hAnsi="Arial" w:cs="Arial"/>
          <w:sz w:val="22"/>
          <w:szCs w:val="22"/>
        </w:rPr>
        <w:t xml:space="preserve">. </w:t>
      </w:r>
    </w:p>
    <w:p w:rsidR="00E55843" w:rsidRDefault="00F41241" w:rsidP="00E55843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 w:rsidR="00D50DA9"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 w:rsidR="00DD0001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  <w:r w:rsidR="00DD0001">
        <w:rPr>
          <w:rFonts w:ascii="Arial" w:hAnsi="Arial" w:cs="Arial"/>
          <w:sz w:val="22"/>
          <w:szCs w:val="22"/>
        </w:rPr>
        <w:t xml:space="preserve"> </w:t>
      </w:r>
      <w:r w:rsidR="00C01BB5">
        <w:rPr>
          <w:rFonts w:ascii="Arial" w:hAnsi="Arial" w:cs="Arial"/>
          <w:sz w:val="22"/>
          <w:szCs w:val="22"/>
        </w:rPr>
        <w:t xml:space="preserve"> </w:t>
      </w:r>
    </w:p>
    <w:p w:rsidR="00C01BB5" w:rsidRPr="00E55843" w:rsidRDefault="00C01BB5" w:rsidP="00C01BB5">
      <w:p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41241" w:rsidRDefault="00E55843" w:rsidP="00C01BB5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C31C1A">
        <w:rPr>
          <w:rFonts w:ascii="Arial" w:hAnsi="Arial" w:cs="Arial"/>
          <w:sz w:val="22"/>
          <w:szCs w:val="22"/>
        </w:rPr>
        <w:t xml:space="preserve">evidenční nebo popisné číslo stavby určené k individuální </w:t>
      </w:r>
      <w:r w:rsidR="00F41241" w:rsidRPr="00FE34F1">
        <w:rPr>
          <w:rFonts w:ascii="Arial" w:hAnsi="Arial" w:cs="Arial"/>
          <w:sz w:val="22"/>
          <w:szCs w:val="22"/>
        </w:rPr>
        <w:t>rekreaci</w:t>
      </w:r>
      <w:r w:rsidR="00264B52">
        <w:rPr>
          <w:rFonts w:ascii="Arial" w:hAnsi="Arial" w:cs="Arial"/>
          <w:sz w:val="22"/>
          <w:szCs w:val="22"/>
        </w:rPr>
        <w:t xml:space="preserve"> nebo rodinného domu;</w:t>
      </w:r>
      <w:r w:rsidR="00D50DA9">
        <w:rPr>
          <w:rFonts w:ascii="Arial" w:hAnsi="Arial" w:cs="Arial"/>
          <w:sz w:val="22"/>
          <w:szCs w:val="22"/>
        </w:rPr>
        <w:t xml:space="preserve"> </w:t>
      </w:r>
      <w:r w:rsidR="005867F5">
        <w:rPr>
          <w:rFonts w:ascii="Arial" w:hAnsi="Arial" w:cs="Arial"/>
          <w:sz w:val="22"/>
          <w:szCs w:val="22"/>
        </w:rPr>
        <w:t>není-li</w:t>
      </w:r>
      <w:r w:rsidR="00F41241" w:rsidRPr="00C31C1A">
        <w:rPr>
          <w:rFonts w:ascii="Arial" w:hAnsi="Arial" w:cs="Arial"/>
          <w:sz w:val="22"/>
          <w:szCs w:val="22"/>
        </w:rPr>
        <w:t xml:space="preserve"> stavba</w:t>
      </w:r>
      <w:r w:rsidR="00FE34F1">
        <w:rPr>
          <w:rFonts w:ascii="Arial" w:hAnsi="Arial" w:cs="Arial"/>
          <w:sz w:val="22"/>
          <w:szCs w:val="22"/>
        </w:rPr>
        <w:t xml:space="preserve"> </w:t>
      </w:r>
      <w:r w:rsidR="00D50DA9">
        <w:rPr>
          <w:rFonts w:ascii="Arial" w:hAnsi="Arial" w:cs="Arial"/>
          <w:sz w:val="22"/>
          <w:szCs w:val="22"/>
        </w:rPr>
        <w:t>nebo dům označen</w:t>
      </w:r>
      <w:r w:rsidR="00F41241" w:rsidRPr="00C31C1A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>
        <w:rPr>
          <w:rFonts w:ascii="Arial" w:hAnsi="Arial" w:cs="Arial"/>
          <w:sz w:val="22"/>
          <w:szCs w:val="22"/>
        </w:rPr>
        <w:t>, uvede poplatník</w:t>
      </w:r>
      <w:r w:rsidR="00F41241" w:rsidRPr="00C31C1A">
        <w:rPr>
          <w:rFonts w:ascii="Arial" w:hAnsi="Arial" w:cs="Arial"/>
          <w:sz w:val="22"/>
          <w:szCs w:val="22"/>
        </w:rPr>
        <w:t xml:space="preserve"> </w:t>
      </w:r>
      <w:r w:rsidR="00DC09AE" w:rsidRPr="00C31C1A">
        <w:rPr>
          <w:rFonts w:ascii="Arial" w:hAnsi="Arial" w:cs="Arial"/>
          <w:sz w:val="22"/>
          <w:szCs w:val="22"/>
        </w:rPr>
        <w:t xml:space="preserve">parcelní </w:t>
      </w:r>
      <w:r w:rsidR="00F41241" w:rsidRPr="00C31C1A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>
        <w:rPr>
          <w:rFonts w:ascii="Arial" w:hAnsi="Arial" w:cs="Arial"/>
          <w:sz w:val="22"/>
          <w:szCs w:val="22"/>
        </w:rPr>
        <w:t>V případě bytu je poplatník povinen ohlásit orientační nebo popisné</w:t>
      </w:r>
      <w:r w:rsidR="00FE34F1" w:rsidRPr="00FE34F1">
        <w:rPr>
          <w:rFonts w:ascii="Arial" w:hAnsi="Arial" w:cs="Arial"/>
          <w:sz w:val="22"/>
          <w:szCs w:val="22"/>
        </w:rPr>
        <w:t xml:space="preserve"> </w:t>
      </w:r>
      <w:r w:rsidR="00FE34F1">
        <w:rPr>
          <w:rFonts w:ascii="Arial" w:hAnsi="Arial" w:cs="Arial"/>
          <w:sz w:val="22"/>
          <w:szCs w:val="22"/>
        </w:rPr>
        <w:t>číslo stavby, ve které se byt nachází</w:t>
      </w:r>
      <w:r w:rsidR="0014154F">
        <w:rPr>
          <w:rFonts w:ascii="Arial" w:hAnsi="Arial" w:cs="Arial"/>
          <w:sz w:val="22"/>
          <w:szCs w:val="22"/>
        </w:rPr>
        <w:t>,</w:t>
      </w:r>
      <w:r w:rsidR="00FE34F1">
        <w:rPr>
          <w:rFonts w:ascii="Arial" w:hAnsi="Arial" w:cs="Arial"/>
          <w:sz w:val="22"/>
          <w:szCs w:val="22"/>
        </w:rPr>
        <w:t xml:space="preserve"> a číslo bytu, </w:t>
      </w:r>
      <w:r w:rsidR="00DC09AE">
        <w:rPr>
          <w:rFonts w:ascii="Arial" w:hAnsi="Arial" w:cs="Arial"/>
          <w:sz w:val="22"/>
          <w:szCs w:val="22"/>
        </w:rPr>
        <w:t>popřípadě popis</w:t>
      </w:r>
      <w:r w:rsidR="00FE34F1" w:rsidRPr="00FE34F1">
        <w:rPr>
          <w:rFonts w:ascii="Arial" w:hAnsi="Arial" w:cs="Arial"/>
          <w:sz w:val="22"/>
          <w:szCs w:val="22"/>
        </w:rPr>
        <w:t xml:space="preserve"> umístění v budově, pokud nejsou byty očíslovány</w:t>
      </w:r>
      <w:r w:rsidR="00FE34F1">
        <w:rPr>
          <w:rFonts w:ascii="Arial" w:hAnsi="Arial" w:cs="Arial"/>
          <w:sz w:val="22"/>
          <w:szCs w:val="22"/>
        </w:rPr>
        <w:t>. Není-li stavba, ve které se byt nachází</w:t>
      </w:r>
      <w:r w:rsidR="0014154F">
        <w:rPr>
          <w:rFonts w:ascii="Arial" w:hAnsi="Arial" w:cs="Arial"/>
          <w:sz w:val="22"/>
          <w:szCs w:val="22"/>
        </w:rPr>
        <w:t>,</w:t>
      </w:r>
      <w:r w:rsidR="00FE34F1">
        <w:rPr>
          <w:rFonts w:ascii="Arial" w:hAnsi="Arial" w:cs="Arial"/>
          <w:sz w:val="22"/>
          <w:szCs w:val="22"/>
        </w:rPr>
        <w:t xml:space="preserve"> označena orientačním nebo popisným číslem, uvede poplatník parcelní číslo pozemku, na kterém je </w:t>
      </w:r>
      <w:r w:rsidR="00DC09AE">
        <w:rPr>
          <w:rFonts w:ascii="Arial" w:hAnsi="Arial" w:cs="Arial"/>
          <w:sz w:val="22"/>
          <w:szCs w:val="22"/>
        </w:rPr>
        <w:t xml:space="preserve">umístěna </w:t>
      </w:r>
      <w:r w:rsidR="00FE34F1">
        <w:rPr>
          <w:rFonts w:ascii="Arial" w:hAnsi="Arial" w:cs="Arial"/>
          <w:sz w:val="22"/>
          <w:szCs w:val="22"/>
        </w:rPr>
        <w:t xml:space="preserve">stavba </w:t>
      </w:r>
      <w:r w:rsidR="00DC09AE">
        <w:rPr>
          <w:rFonts w:ascii="Arial" w:hAnsi="Arial" w:cs="Arial"/>
          <w:sz w:val="22"/>
          <w:szCs w:val="22"/>
        </w:rPr>
        <w:t>s bytem</w:t>
      </w:r>
      <w:r w:rsidR="00FE34F1">
        <w:rPr>
          <w:rFonts w:ascii="Arial" w:hAnsi="Arial" w:cs="Arial"/>
          <w:sz w:val="22"/>
          <w:szCs w:val="22"/>
        </w:rPr>
        <w:t>.</w:t>
      </w:r>
    </w:p>
    <w:p w:rsidR="009E26C9" w:rsidRDefault="009E26C9" w:rsidP="009E26C9">
      <w:pPr>
        <w:numPr>
          <w:ilvl w:val="0"/>
          <w:numId w:val="11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Stejným způsobem a ve stejné lhůtě jsou poplatníci povinni ohlásit správci poplatku zánik své poplatkové povinnosti v důsledku změny pobytu nebo v důsledku změny vlastnictví ke stavbě určené </w:t>
      </w:r>
      <w:r w:rsidR="005867F5">
        <w:rPr>
          <w:rFonts w:ascii="Arial" w:hAnsi="Arial" w:cs="Arial"/>
          <w:sz w:val="22"/>
          <w:szCs w:val="22"/>
        </w:rPr>
        <w:t>k individuál</w:t>
      </w:r>
      <w:r w:rsidR="00947AC1">
        <w:rPr>
          <w:rFonts w:ascii="Arial" w:hAnsi="Arial" w:cs="Arial"/>
          <w:sz w:val="22"/>
          <w:szCs w:val="22"/>
        </w:rPr>
        <w:t>ní rekreaci, bytu nebo rodinnému</w:t>
      </w:r>
      <w:r w:rsidR="005867F5">
        <w:rPr>
          <w:rFonts w:ascii="Arial" w:hAnsi="Arial" w:cs="Arial"/>
          <w:sz w:val="22"/>
          <w:szCs w:val="22"/>
        </w:rPr>
        <w:t xml:space="preserve"> domu.</w:t>
      </w:r>
    </w:p>
    <w:p w:rsidR="008560D9" w:rsidRDefault="008560D9" w:rsidP="009E26C9">
      <w:pPr>
        <w:numPr>
          <w:ilvl w:val="0"/>
          <w:numId w:val="1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C31C1A" w:rsidRDefault="00131160" w:rsidP="00C31C1A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C76E56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 w:rsidR="005D546B">
        <w:rPr>
          <w:rFonts w:ascii="Arial" w:hAnsi="Arial" w:cs="Arial"/>
          <w:sz w:val="22"/>
          <w:szCs w:val="22"/>
        </w:rPr>
        <w:t>550,-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</w:t>
      </w:r>
      <w:r w:rsidR="005D546B">
        <w:rPr>
          <w:rFonts w:ascii="Arial" w:hAnsi="Arial" w:cs="Arial"/>
          <w:sz w:val="22"/>
          <w:szCs w:val="22"/>
        </w:rPr>
        <w:t>250,-</w:t>
      </w:r>
      <w:r w:rsidRPr="00C76E56">
        <w:rPr>
          <w:rFonts w:ascii="Arial" w:hAnsi="Arial" w:cs="Arial"/>
          <w:sz w:val="22"/>
          <w:szCs w:val="22"/>
        </w:rPr>
        <w:t xml:space="preserve">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47AC1" w:rsidRPr="00CC7BE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 částky </w:t>
      </w:r>
      <w:r w:rsidR="005D546B">
        <w:rPr>
          <w:rFonts w:ascii="Arial" w:hAnsi="Arial" w:cs="Arial"/>
          <w:sz w:val="22"/>
          <w:szCs w:val="22"/>
        </w:rPr>
        <w:t>300,-</w:t>
      </w:r>
      <w:r w:rsidRPr="00C76E56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 w:rsidR="00732B10"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67325B" w:rsidRDefault="0026087D" w:rsidP="0026087D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80AB8" w:rsidRDefault="0026087D" w:rsidP="006402B9">
      <w:pPr>
        <w:pStyle w:val="Zkladntextodsazen"/>
        <w:spacing w:line="264" w:lineRule="auto"/>
        <w:ind w:left="540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</w:p>
    <w:p w:rsidR="00131160" w:rsidRPr="0026087D" w:rsidRDefault="00880AB8" w:rsidP="000129AF">
      <w:pPr>
        <w:pStyle w:val="Zkladntextodsazen"/>
        <w:spacing w:before="120" w:line="264" w:lineRule="auto"/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0129AF">
        <w:rPr>
          <w:rFonts w:ascii="Arial" w:hAnsi="Arial" w:cs="Arial"/>
          <w:i/>
          <w:iCs/>
          <w:sz w:val="22"/>
          <w:szCs w:val="22"/>
        </w:rPr>
        <w:t>(2)</w:t>
      </w:r>
      <w:r w:rsidRPr="000129AF">
        <w:rPr>
          <w:rFonts w:ascii="Arial" w:hAnsi="Arial" w:cs="Arial"/>
          <w:i/>
          <w:iCs/>
          <w:sz w:val="22"/>
          <w:szCs w:val="22"/>
        </w:rPr>
        <w:tab/>
      </w:r>
      <w:r w:rsidR="00131160" w:rsidRPr="0026087D">
        <w:rPr>
          <w:rFonts w:ascii="Arial" w:hAnsi="Arial" w:cs="Arial"/>
          <w:i/>
          <w:iCs/>
          <w:sz w:val="22"/>
          <w:szCs w:val="22"/>
        </w:rPr>
        <w:t xml:space="preserve">Rozúčtování skutečných nákladů obce předchozího </w:t>
      </w:r>
      <w:r w:rsidR="002871C2" w:rsidRPr="0026087D">
        <w:rPr>
          <w:rFonts w:ascii="Arial" w:hAnsi="Arial" w:cs="Arial"/>
          <w:i/>
          <w:iCs/>
          <w:sz w:val="22"/>
          <w:szCs w:val="22"/>
        </w:rPr>
        <w:t xml:space="preserve">kalendářního </w:t>
      </w:r>
      <w:r w:rsidR="00131160" w:rsidRPr="0026087D">
        <w:rPr>
          <w:rFonts w:ascii="Arial" w:hAnsi="Arial" w:cs="Arial"/>
          <w:i/>
          <w:iCs/>
          <w:sz w:val="22"/>
          <w:szCs w:val="22"/>
        </w:rPr>
        <w:t xml:space="preserve">roku na sběr a svoz netříděného komunálního odpadu za osobu </w:t>
      </w:r>
      <w:r w:rsidR="002871C2" w:rsidRPr="0026087D">
        <w:rPr>
          <w:rFonts w:ascii="Arial" w:hAnsi="Arial" w:cs="Arial"/>
          <w:i/>
          <w:iCs/>
          <w:sz w:val="22"/>
          <w:szCs w:val="22"/>
        </w:rPr>
        <w:t xml:space="preserve">a kalendářní rok </w:t>
      </w:r>
      <w:r w:rsidR="00131160" w:rsidRPr="0026087D">
        <w:rPr>
          <w:rFonts w:ascii="Arial" w:hAnsi="Arial" w:cs="Arial"/>
          <w:i/>
          <w:iCs/>
          <w:sz w:val="22"/>
          <w:szCs w:val="22"/>
        </w:rPr>
        <w:t xml:space="preserve">je obsaženo v příloze, která tvoří </w:t>
      </w:r>
      <w:r w:rsidRPr="0026087D">
        <w:rPr>
          <w:rFonts w:ascii="Arial" w:hAnsi="Arial" w:cs="Arial"/>
          <w:i/>
          <w:iCs/>
          <w:sz w:val="22"/>
          <w:szCs w:val="22"/>
        </w:rPr>
        <w:t>nedílnou součást této vyhlášky.</w:t>
      </w:r>
    </w:p>
    <w:p w:rsidR="00131160" w:rsidRDefault="0026087D" w:rsidP="0026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 V př</w:t>
      </w:r>
      <w:r w:rsidR="00131160" w:rsidRPr="00845B0A">
        <w:rPr>
          <w:rFonts w:ascii="Arial" w:hAnsi="Arial" w:cs="Arial"/>
          <w:sz w:val="22"/>
          <w:szCs w:val="22"/>
        </w:rPr>
        <w:t xml:space="preserve">ípadě změny místa pobytu </w:t>
      </w:r>
      <w:r w:rsidR="00A97118">
        <w:rPr>
          <w:rFonts w:ascii="Arial" w:hAnsi="Arial" w:cs="Arial"/>
          <w:sz w:val="22"/>
          <w:szCs w:val="22"/>
        </w:rPr>
        <w:t>fyzické osoby,</w:t>
      </w:r>
      <w:r w:rsidR="00131160" w:rsidRPr="00845B0A">
        <w:rPr>
          <w:rFonts w:ascii="Arial" w:hAnsi="Arial" w:cs="Arial"/>
          <w:sz w:val="22"/>
          <w:szCs w:val="22"/>
        </w:rPr>
        <w:t xml:space="preserve"> změny vlastnictví stavby</w:t>
      </w:r>
      <w:r w:rsidR="00A97118">
        <w:rPr>
          <w:rFonts w:ascii="Arial" w:hAnsi="Arial" w:cs="Arial"/>
          <w:sz w:val="22"/>
          <w:szCs w:val="22"/>
        </w:rPr>
        <w:t xml:space="preserve"> určené 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A97118">
        <w:rPr>
          <w:rFonts w:ascii="Arial" w:hAnsi="Arial" w:cs="Arial"/>
          <w:sz w:val="22"/>
          <w:szCs w:val="22"/>
        </w:rPr>
        <w:t>k individuální rekreaci, bytu nebo rodinného d</w:t>
      </w:r>
      <w:r w:rsidR="00FB336E">
        <w:rPr>
          <w:rFonts w:ascii="Arial" w:hAnsi="Arial" w:cs="Arial"/>
          <w:sz w:val="22"/>
          <w:szCs w:val="22"/>
        </w:rPr>
        <w:t>omu v průběhu kalendářního roku</w:t>
      </w:r>
      <w:r w:rsidR="00A97118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D122A6">
        <w:rPr>
          <w:rFonts w:ascii="Arial" w:hAnsi="Arial" w:cs="Arial"/>
          <w:sz w:val="22"/>
          <w:szCs w:val="22"/>
        </w:rPr>
        <w:t xml:space="preserve"> pobytu nebo vlastnictví v příslušném kalendářním roce. Dojde-li ke změně v průběhu kalendářního měsíce, je pro stanovení počtu měsíců rozhodný stav k poslednímu dni tohoto měsíce</w:t>
      </w:r>
      <w:r w:rsidR="00131160" w:rsidRPr="00845B0A">
        <w:rPr>
          <w:rFonts w:ascii="Arial" w:hAnsi="Arial" w:cs="Arial"/>
          <w:sz w:val="22"/>
          <w:szCs w:val="22"/>
        </w:rPr>
        <w:t>.</w:t>
      </w:r>
      <w:r w:rsidR="00131160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DF7748" w:rsidRDefault="00131160" w:rsidP="00956763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0C758D" w:rsidRPr="00DF7748" w:rsidRDefault="00131160" w:rsidP="00C50E8D">
      <w:pPr>
        <w:pStyle w:val="Nzvylnk"/>
        <w:rPr>
          <w:rFonts w:ascii="Arial" w:hAnsi="Arial" w:cs="Arial"/>
          <w:b w:val="0"/>
          <w:i/>
          <w:sz w:val="22"/>
          <w:szCs w:val="22"/>
        </w:rPr>
      </w:pPr>
      <w:r w:rsidRPr="00DF7748">
        <w:rPr>
          <w:rFonts w:ascii="Arial" w:hAnsi="Arial" w:cs="Arial"/>
        </w:rPr>
        <w:t>Splatnost poplatku</w:t>
      </w:r>
      <w:r w:rsidR="00CA52BC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C50E8D" w:rsidRPr="00C50E8D" w:rsidRDefault="00131160" w:rsidP="00956763">
      <w:pPr>
        <w:numPr>
          <w:ilvl w:val="0"/>
          <w:numId w:val="7"/>
        </w:numPr>
        <w:spacing w:before="480" w:line="264" w:lineRule="auto"/>
        <w:jc w:val="both"/>
        <w:rPr>
          <w:rFonts w:ascii="Arial" w:hAnsi="Arial" w:cs="Arial"/>
        </w:rPr>
      </w:pPr>
      <w:r w:rsidRPr="00C50E8D">
        <w:rPr>
          <w:rFonts w:ascii="Arial" w:hAnsi="Arial" w:cs="Arial"/>
          <w:sz w:val="22"/>
          <w:szCs w:val="22"/>
        </w:rPr>
        <w:t>Poplatek</w:t>
      </w:r>
      <w:r w:rsidR="00CA52BC" w:rsidRPr="00C50E8D">
        <w:rPr>
          <w:rFonts w:ascii="Arial" w:hAnsi="Arial" w:cs="Arial"/>
          <w:sz w:val="22"/>
          <w:szCs w:val="22"/>
        </w:rPr>
        <w:t xml:space="preserve"> j</w:t>
      </w:r>
      <w:r w:rsidRPr="00C50E8D">
        <w:rPr>
          <w:rFonts w:ascii="Arial" w:hAnsi="Arial" w:cs="Arial"/>
          <w:sz w:val="22"/>
          <w:szCs w:val="22"/>
        </w:rPr>
        <w:t>e splatný jednorázově</w:t>
      </w:r>
      <w:r w:rsidR="00CA52BC" w:rsidRPr="00C50E8D">
        <w:rPr>
          <w:rFonts w:ascii="Arial" w:hAnsi="Arial" w:cs="Arial"/>
          <w:sz w:val="22"/>
          <w:szCs w:val="22"/>
        </w:rPr>
        <w:t xml:space="preserve"> </w:t>
      </w:r>
      <w:r w:rsidRPr="00C50E8D">
        <w:rPr>
          <w:rFonts w:ascii="Arial" w:hAnsi="Arial" w:cs="Arial"/>
          <w:sz w:val="22"/>
          <w:szCs w:val="22"/>
        </w:rPr>
        <w:t xml:space="preserve">a to nejpozději do </w:t>
      </w:r>
      <w:r w:rsidR="0026087D" w:rsidRPr="00C50E8D">
        <w:rPr>
          <w:rFonts w:ascii="Arial" w:hAnsi="Arial" w:cs="Arial"/>
          <w:sz w:val="22"/>
          <w:szCs w:val="22"/>
        </w:rPr>
        <w:t xml:space="preserve">30. </w:t>
      </w:r>
      <w:r w:rsidR="00CA52BC" w:rsidRPr="00C50E8D">
        <w:rPr>
          <w:rFonts w:ascii="Arial" w:hAnsi="Arial" w:cs="Arial"/>
          <w:sz w:val="22"/>
          <w:szCs w:val="22"/>
        </w:rPr>
        <w:t xml:space="preserve">března </w:t>
      </w:r>
      <w:r w:rsidRPr="00C50E8D">
        <w:rPr>
          <w:rFonts w:ascii="Arial" w:hAnsi="Arial" w:cs="Arial"/>
          <w:sz w:val="22"/>
          <w:szCs w:val="22"/>
        </w:rPr>
        <w:t>příslušného kalendářního roku</w:t>
      </w:r>
      <w:r w:rsidR="00CA52BC" w:rsidRPr="00C50E8D">
        <w:rPr>
          <w:rFonts w:ascii="Arial" w:hAnsi="Arial" w:cs="Arial"/>
          <w:sz w:val="22"/>
          <w:szCs w:val="22"/>
        </w:rPr>
        <w:t>. Na žádost poplatníka může obecní úřad dohodnout splátkový kalendář, poslední splátka musí být uhrazena do 30. září příslušného kalendářního roku.</w:t>
      </w:r>
      <w:r w:rsidRPr="00C50E8D">
        <w:rPr>
          <w:rFonts w:ascii="Arial" w:hAnsi="Arial" w:cs="Arial"/>
          <w:sz w:val="22"/>
          <w:szCs w:val="22"/>
        </w:rPr>
        <w:t xml:space="preserve"> </w:t>
      </w:r>
    </w:p>
    <w:p w:rsidR="00C50E8D" w:rsidRPr="00C50E8D" w:rsidRDefault="00131160" w:rsidP="00956763">
      <w:pPr>
        <w:numPr>
          <w:ilvl w:val="0"/>
          <w:numId w:val="7"/>
        </w:numPr>
        <w:spacing w:before="480" w:line="264" w:lineRule="auto"/>
        <w:jc w:val="both"/>
        <w:rPr>
          <w:rFonts w:ascii="Arial" w:hAnsi="Arial" w:cs="Arial"/>
        </w:rPr>
      </w:pPr>
      <w:r w:rsidRPr="00C50E8D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131160" w:rsidRPr="00C50E8D" w:rsidRDefault="00C50E8D" w:rsidP="00C50E8D">
      <w:pPr>
        <w:spacing w:before="480" w:line="264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131160" w:rsidRPr="00C50E8D">
        <w:rPr>
          <w:rFonts w:ascii="Arial" w:hAnsi="Arial" w:cs="Arial"/>
          <w:b/>
        </w:rPr>
        <w:t>Čl. 6</w:t>
      </w:r>
    </w:p>
    <w:p w:rsidR="00131160" w:rsidRPr="00F0789D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131160" w:rsidRPr="00CA52BC" w:rsidRDefault="00C50E8D" w:rsidP="00C50E8D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 </w:t>
      </w:r>
      <w:r w:rsidR="00CA52BC">
        <w:rPr>
          <w:rFonts w:ascii="Arial" w:hAnsi="Arial" w:cs="Arial"/>
          <w:sz w:val="22"/>
          <w:szCs w:val="22"/>
        </w:rPr>
        <w:t>o</w:t>
      </w:r>
      <w:r w:rsidR="00CA52BC" w:rsidRPr="00CA52BC">
        <w:rPr>
          <w:rFonts w:ascii="Arial" w:hAnsi="Arial" w:cs="Arial"/>
          <w:sz w:val="22"/>
          <w:szCs w:val="22"/>
        </w:rPr>
        <w:t>soby s trvalým pobytem na území obce, ale v obci trvale nežijí</w:t>
      </w:r>
      <w:r w:rsidR="00131160" w:rsidRPr="00CA52BC">
        <w:rPr>
          <w:rFonts w:ascii="Arial" w:hAnsi="Arial" w:cs="Arial"/>
          <w:sz w:val="22"/>
          <w:szCs w:val="22"/>
        </w:rPr>
        <w:t>.</w:t>
      </w:r>
    </w:p>
    <w:p w:rsidR="00C50E8D" w:rsidRDefault="00C50E8D" w:rsidP="00C50E8D">
      <w:pPr>
        <w:spacing w:line="264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131160" w:rsidRPr="00CD6A35" w:rsidRDefault="00C50E8D" w:rsidP="00C50E8D">
      <w:pPr>
        <w:spacing w:line="264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   </w:t>
      </w:r>
      <w:r w:rsidR="00131160" w:rsidRPr="00CD6A35">
        <w:rPr>
          <w:rFonts w:ascii="Arial" w:hAnsi="Arial" w:cs="Arial"/>
          <w:sz w:val="22"/>
          <w:szCs w:val="22"/>
        </w:rPr>
        <w:t>Úleva se poskytuje</w:t>
      </w:r>
      <w:r w:rsidR="0024485C">
        <w:rPr>
          <w:rFonts w:ascii="Arial" w:hAnsi="Arial" w:cs="Arial"/>
          <w:sz w:val="22"/>
          <w:szCs w:val="22"/>
        </w:rPr>
        <w:t xml:space="preserve"> / nárok na úlevu </w:t>
      </w:r>
      <w:r w:rsidR="00371501">
        <w:rPr>
          <w:rFonts w:ascii="Arial" w:hAnsi="Arial" w:cs="Arial"/>
          <w:sz w:val="22"/>
          <w:szCs w:val="22"/>
        </w:rPr>
        <w:t>od</w:t>
      </w:r>
      <w:r w:rsidR="0024485C">
        <w:rPr>
          <w:rFonts w:ascii="Arial" w:hAnsi="Arial" w:cs="Arial"/>
          <w:sz w:val="22"/>
          <w:szCs w:val="22"/>
        </w:rPr>
        <w:t xml:space="preserve"> poplatků má:</w:t>
      </w:r>
    </w:p>
    <w:p w:rsidR="00131160" w:rsidRDefault="00335B8F" w:rsidP="00335B8F">
      <w:pPr>
        <w:tabs>
          <w:tab w:val="left" w:pos="3780"/>
        </w:tabs>
        <w:spacing w:line="264" w:lineRule="auto"/>
        <w:ind w:left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158DD" w:rsidRPr="00CD6A35" w:rsidRDefault="00335B8F" w:rsidP="00335B8F">
      <w:pPr>
        <w:tabs>
          <w:tab w:val="left" w:pos="3780"/>
        </w:tabs>
        <w:spacing w:line="264" w:lineRule="auto"/>
        <w:ind w:left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31160" w:rsidRPr="00C158DD" w:rsidRDefault="00C50E8D" w:rsidP="00C158D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8DD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C158DD" w:rsidRPr="00C158DD">
        <w:rPr>
          <w:rFonts w:ascii="Arial" w:hAnsi="Arial" w:cs="Arial"/>
          <w:b/>
          <w:sz w:val="22"/>
          <w:szCs w:val="22"/>
        </w:rPr>
        <w:t>Č</w:t>
      </w:r>
      <w:r w:rsidR="00131160" w:rsidRPr="00C158DD">
        <w:rPr>
          <w:rFonts w:ascii="Arial" w:hAnsi="Arial" w:cs="Arial"/>
          <w:b/>
        </w:rPr>
        <w:t>l. 7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C158DD" w:rsidRPr="00C158DD" w:rsidRDefault="00131160" w:rsidP="007A65BA">
      <w:pPr>
        <w:numPr>
          <w:ilvl w:val="0"/>
          <w:numId w:val="10"/>
        </w:numPr>
        <w:spacing w:before="480" w:line="264" w:lineRule="auto"/>
        <w:jc w:val="both"/>
        <w:rPr>
          <w:rFonts w:ascii="Arial" w:hAnsi="Arial" w:cs="Arial"/>
        </w:rPr>
      </w:pPr>
      <w:r w:rsidRPr="00C158DD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 w:rsidRPr="00C158D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C158DD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A65BA" w:rsidRPr="00C158DD" w:rsidRDefault="00131160" w:rsidP="007A65BA">
      <w:pPr>
        <w:numPr>
          <w:ilvl w:val="0"/>
          <w:numId w:val="10"/>
        </w:numPr>
        <w:spacing w:before="480" w:line="264" w:lineRule="auto"/>
        <w:jc w:val="both"/>
        <w:rPr>
          <w:rFonts w:ascii="Arial" w:hAnsi="Arial" w:cs="Arial"/>
        </w:rPr>
      </w:pPr>
      <w:r w:rsidRPr="00C158DD">
        <w:rPr>
          <w:rFonts w:ascii="Arial" w:hAnsi="Arial" w:cs="Arial"/>
          <w:sz w:val="22"/>
          <w:szCs w:val="22"/>
        </w:rPr>
        <w:lastRenderedPageBreak/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7A65BA" w:rsidRPr="00C158DD">
        <w:rPr>
          <w:rFonts w:ascii="Arial" w:hAnsi="Arial" w:cs="Arial"/>
        </w:rPr>
        <w:t>Čl. 8</w:t>
      </w:r>
    </w:p>
    <w:p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7A65BA" w:rsidRPr="007A65BA" w:rsidRDefault="007A65B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A65BA">
        <w:rPr>
          <w:rFonts w:ascii="Arial" w:hAnsi="Arial" w:cs="Arial"/>
          <w:sz w:val="22"/>
          <w:szCs w:val="22"/>
        </w:rPr>
        <w:t>Je-li poplatník</w:t>
      </w:r>
      <w:r w:rsidRPr="007A65BA">
        <w:rPr>
          <w:rFonts w:ascii="Arial" w:hAnsi="Arial" w:cs="Arial"/>
          <w:bCs/>
          <w:sz w:val="22"/>
          <w:szCs w:val="22"/>
        </w:rPr>
        <w:t xml:space="preserve"> v </w:t>
      </w:r>
      <w:r w:rsidRPr="007A65BA">
        <w:rPr>
          <w:rFonts w:ascii="Arial" w:hAnsi="Arial" w:cs="Arial"/>
          <w:sz w:val="22"/>
          <w:szCs w:val="22"/>
        </w:rPr>
        <w:t>době vzniku povinnosti zaplatit poplatek nezletilý, odpovídají za zaplacení poplatku tento poplatník a jeho zákonný zástupce společně a nerozdílně; zákonný zástupce má v takovém případě stejné procesní postavení jako poplatník.</w:t>
      </w:r>
    </w:p>
    <w:p w:rsidR="007A65BA" w:rsidRPr="007A65BA" w:rsidRDefault="007A65B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A65BA">
        <w:rPr>
          <w:rFonts w:ascii="Arial" w:hAnsi="Arial" w:cs="Arial"/>
          <w:sz w:val="22"/>
          <w:szCs w:val="22"/>
        </w:rPr>
        <w:t>Nezaplatí-li poplatek poplatník nebo jeho zákonný zástupce, vyměří obecní úřad poplatek jednomu z nich.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9</w:t>
      </w:r>
    </w:p>
    <w:p w:rsidR="00131160" w:rsidRPr="00DF5857" w:rsidRDefault="00EE07B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A05E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:rsidR="006E05FC" w:rsidRDefault="0013116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6E05FC">
        <w:rPr>
          <w:rFonts w:ascii="Arial" w:hAnsi="Arial" w:cs="Arial"/>
          <w:sz w:val="22"/>
          <w:szCs w:val="22"/>
        </w:rPr>
        <w:t xml:space="preserve">- Obecně závazná vyhláška obce Čelistná </w:t>
      </w:r>
    </w:p>
    <w:p w:rsidR="00131160" w:rsidRPr="00EE07B0" w:rsidRDefault="006E05FC" w:rsidP="006E05FC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č. 1/2007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31160" w:rsidRPr="00EE07B0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18. 11. 2007</w:t>
      </w:r>
      <w:r w:rsidR="00C50E8D">
        <w:rPr>
          <w:rFonts w:ascii="Arial" w:hAnsi="Arial" w:cs="Arial"/>
          <w:sz w:val="22"/>
          <w:szCs w:val="22"/>
        </w:rPr>
        <w:t>.</w:t>
      </w:r>
      <w:r w:rsidR="00131160" w:rsidRPr="00EE0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07B0" w:rsidRPr="00EE07B0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 xml:space="preserve">Poplatkové povinnosti vzniklé před nabytím účinnost této vyhlášky se posuzují </w:t>
      </w:r>
      <w:r w:rsidR="001B6CD8"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 w:rsidR="001B6CD8"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 w:rsidR="00A05EA6">
        <w:rPr>
          <w:rFonts w:ascii="Arial" w:hAnsi="Arial" w:cs="Arial"/>
          <w:sz w:val="22"/>
          <w:szCs w:val="22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10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31160" w:rsidRDefault="00EE07B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160" w:rsidRPr="00DF5857">
        <w:rPr>
          <w:rFonts w:ascii="Arial" w:hAnsi="Arial" w:cs="Arial"/>
          <w:sz w:val="22"/>
          <w:szCs w:val="22"/>
        </w:rPr>
        <w:t>Tato vyhláška nabývá účinnosti dne</w:t>
      </w:r>
      <w:r w:rsidR="00131160">
        <w:rPr>
          <w:rFonts w:ascii="Arial" w:hAnsi="Arial" w:cs="Arial"/>
          <w:sz w:val="22"/>
          <w:szCs w:val="22"/>
        </w:rPr>
        <w:t xml:space="preserve"> </w:t>
      </w:r>
      <w:r w:rsidR="006E05FC">
        <w:rPr>
          <w:rFonts w:ascii="Arial" w:hAnsi="Arial" w:cs="Arial"/>
          <w:sz w:val="22"/>
          <w:szCs w:val="22"/>
        </w:rPr>
        <w:t>1. 1. 2013</w:t>
      </w:r>
      <w:r w:rsidR="00C50E8D">
        <w:rPr>
          <w:rFonts w:ascii="Arial" w:hAnsi="Arial" w:cs="Arial"/>
          <w:sz w:val="22"/>
          <w:szCs w:val="22"/>
        </w:rPr>
        <w:t xml:space="preserve">. </w:t>
      </w:r>
      <w:r w:rsidR="00131160">
        <w:rPr>
          <w:rFonts w:ascii="Arial" w:hAnsi="Arial" w:cs="Arial"/>
          <w:sz w:val="22"/>
          <w:szCs w:val="22"/>
        </w:rPr>
        <w:t xml:space="preserve"> </w:t>
      </w:r>
      <w:r w:rsidR="00C50E8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C50E8D" w:rsidP="00C50E8D">
      <w:pPr>
        <w:pStyle w:val="Zkladntext"/>
        <w:tabs>
          <w:tab w:val="left" w:pos="1440"/>
          <w:tab w:val="left" w:pos="606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131160"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 xml:space="preserve">:             </w:t>
      </w:r>
      <w:r w:rsidR="0013116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</w:t>
      </w:r>
      <w:r w:rsidR="00131160">
        <w:rPr>
          <w:rFonts w:ascii="Arial" w:hAnsi="Arial" w:cs="Arial"/>
          <w:i/>
          <w:sz w:val="22"/>
          <w:szCs w:val="22"/>
        </w:rPr>
        <w:t>odpis</w:t>
      </w:r>
      <w:r>
        <w:rPr>
          <w:rFonts w:ascii="Arial" w:hAnsi="Arial" w:cs="Arial"/>
          <w:i/>
          <w:sz w:val="22"/>
          <w:szCs w:val="22"/>
        </w:rPr>
        <w:t>:</w:t>
      </w:r>
    </w:p>
    <w:p w:rsidR="00335B8F" w:rsidRDefault="00335B8F" w:rsidP="00C50E8D">
      <w:pPr>
        <w:pStyle w:val="Zkladntext"/>
        <w:tabs>
          <w:tab w:val="left" w:pos="1440"/>
          <w:tab w:val="left" w:pos="606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C50E8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</w:t>
      </w:r>
    </w:p>
    <w:p w:rsidR="00131160" w:rsidRPr="00DF5857" w:rsidRDefault="00C50E8D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Josef Klap                                                                          Václav Vlk</w:t>
      </w:r>
    </w:p>
    <w:p w:rsidR="00131160" w:rsidRDefault="00C50E8D" w:rsidP="006E05FC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E05FC">
        <w:rPr>
          <w:rFonts w:ascii="Arial" w:hAnsi="Arial" w:cs="Arial"/>
          <w:sz w:val="22"/>
          <w:szCs w:val="22"/>
        </w:rPr>
        <w:t>m</w:t>
      </w:r>
      <w:r w:rsidR="00131160">
        <w:rPr>
          <w:rFonts w:ascii="Arial" w:hAnsi="Arial" w:cs="Arial"/>
          <w:sz w:val="22"/>
          <w:szCs w:val="22"/>
        </w:rPr>
        <w:t>ísto</w:t>
      </w:r>
      <w:r w:rsidR="00131160" w:rsidRPr="000C2DC4">
        <w:rPr>
          <w:rFonts w:ascii="Arial" w:hAnsi="Arial" w:cs="Arial"/>
          <w:sz w:val="22"/>
          <w:szCs w:val="22"/>
        </w:rPr>
        <w:t>starosta</w:t>
      </w:r>
      <w:r w:rsidR="006E05FC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131160" w:rsidRPr="000C2DC4">
        <w:rPr>
          <w:rFonts w:ascii="Arial" w:hAnsi="Arial" w:cs="Arial"/>
          <w:sz w:val="22"/>
          <w:szCs w:val="22"/>
        </w:rPr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F3B40" w:rsidRDefault="00FF3B4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158DD" w:rsidRDefault="00C158D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158DD" w:rsidRDefault="00C158D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158DD" w:rsidRDefault="00C158D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158DD" w:rsidRDefault="00C158D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158DD" w:rsidRDefault="00C158D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335B8F">
        <w:rPr>
          <w:rFonts w:ascii="Arial" w:hAnsi="Arial" w:cs="Arial"/>
          <w:sz w:val="22"/>
          <w:szCs w:val="22"/>
        </w:rPr>
        <w:t xml:space="preserve"> 14. 1. 2013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C158DD" w:rsidRDefault="00C158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k Obecně závazné vyhlášce č.1/2012</w:t>
      </w:r>
    </w:p>
    <w:p w:rsidR="00C158DD" w:rsidRDefault="00C158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158DD" w:rsidRDefault="00C158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Rozúčtování nákladů na sběr a svoz komunálního odpadu  na osobu a rok:</w:t>
      </w:r>
    </w:p>
    <w:p w:rsidR="00C158DD" w:rsidRDefault="00C158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158DD" w:rsidRDefault="00C158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Skutečné náklady na komunální odpad za rok 2012 ………………………60 936,-</w:t>
      </w:r>
    </w:p>
    <w:p w:rsidR="00C158DD" w:rsidRDefault="00C158DD" w:rsidP="0033112D">
      <w:pPr>
        <w:pStyle w:val="Zkladntext"/>
        <w:pBdr>
          <w:bottom w:val="single" w:sz="12" w:space="1" w:color="auto"/>
        </w:pBdr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 obyvatel k 1. 1. 2011 ( dle smlouvy SOMPO, a.s.)……………………… 109</w:t>
      </w:r>
    </w:p>
    <w:p w:rsidR="00C158DD" w:rsidRPr="00EB7FA0" w:rsidRDefault="00C158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občana………………………………………………………………  .559,05 Kč</w:t>
      </w:r>
    </w:p>
    <w:sectPr w:rsidR="00C158DD" w:rsidRPr="00EB7FA0" w:rsidSect="009E0512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10" w:rsidRDefault="00D53B10">
      <w:r>
        <w:separator/>
      </w:r>
    </w:p>
  </w:endnote>
  <w:endnote w:type="continuationSeparator" w:id="1">
    <w:p w:rsidR="00D53B10" w:rsidRDefault="00D5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10" w:rsidRDefault="00D53B10">
      <w:r>
        <w:separator/>
      </w:r>
    </w:p>
  </w:footnote>
  <w:footnote w:type="continuationSeparator" w:id="1">
    <w:p w:rsidR="00D53B10" w:rsidRDefault="00D53B10">
      <w:r>
        <w:continuationSeparator/>
      </w:r>
    </w:p>
  </w:footnote>
  <w:footnote w:id="2">
    <w:p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4">
    <w:p w:rsidR="00F079DC" w:rsidRDefault="00F079DC" w:rsidP="00897430">
      <w:pPr>
        <w:pStyle w:val="Textpoznpodarou"/>
        <w:jc w:val="both"/>
      </w:pPr>
      <w:r w:rsidRPr="00897430">
        <w:rPr>
          <w:rFonts w:ascii="Arial" w:hAnsi="Arial" w:cs="Arial"/>
          <w:sz w:val="18"/>
          <w:szCs w:val="18"/>
          <w:vertAlign w:val="superscript"/>
        </w:rPr>
        <w:footnoteRef/>
      </w:r>
      <w:r w:rsidRPr="0089743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10B51">
        <w:rPr>
          <w:rFonts w:ascii="Arial" w:hAnsi="Arial" w:cs="Arial"/>
          <w:sz w:val="18"/>
          <w:szCs w:val="18"/>
        </w:rPr>
        <w:t>Pozn.</w:t>
      </w:r>
      <w:r w:rsidRPr="00897430">
        <w:rPr>
          <w:rFonts w:ascii="Arial" w:hAnsi="Arial" w:cs="Arial"/>
          <w:sz w:val="18"/>
          <w:szCs w:val="18"/>
        </w:rPr>
        <w:t xml:space="preserve"> pro obec: </w:t>
      </w:r>
      <w:r w:rsidR="00897430">
        <w:rPr>
          <w:rFonts w:ascii="Arial" w:hAnsi="Arial" w:cs="Arial"/>
          <w:sz w:val="18"/>
          <w:szCs w:val="18"/>
        </w:rPr>
        <w:t>N</w:t>
      </w:r>
      <w:r w:rsidR="00897430" w:rsidRPr="00897430">
        <w:rPr>
          <w:rFonts w:ascii="Arial" w:hAnsi="Arial" w:cs="Arial"/>
          <w:sz w:val="18"/>
          <w:szCs w:val="18"/>
        </w:rPr>
        <w:t>elze stanovit lhůtu kratší než 8 dnů (viz § 32 odst. 2 daňového řádu)</w:t>
      </w:r>
      <w:r w:rsidR="00897430">
        <w:rPr>
          <w:rFonts w:ascii="Arial" w:hAnsi="Arial" w:cs="Arial"/>
          <w:sz w:val="18"/>
          <w:szCs w:val="18"/>
        </w:rPr>
        <w:t>. Ministersvo vnitra doporučuje stanovit lhůtu minimálně 15 dnů.</w:t>
      </w:r>
    </w:p>
  </w:footnote>
  <w:footnote w:id="5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5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148"/>
        </w:tabs>
        <w:ind w:left="314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52D4"/>
    <w:multiLevelType w:val="hybridMultilevel"/>
    <w:tmpl w:val="FE26C640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13C25CDE">
      <w:start w:val="2"/>
      <w:numFmt w:val="decimal"/>
      <w:lvlText w:val="%4"/>
      <w:lvlJc w:val="left"/>
      <w:pPr>
        <w:ind w:left="644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ED12F7"/>
    <w:multiLevelType w:val="multilevel"/>
    <w:tmpl w:val="4530A05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596"/>
        </w:tabs>
        <w:ind w:left="596" w:hanging="454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9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0"/>
    <w:rsid w:val="00010B51"/>
    <w:rsid w:val="000129AF"/>
    <w:rsid w:val="000166A8"/>
    <w:rsid w:val="00017B56"/>
    <w:rsid w:val="00030E50"/>
    <w:rsid w:val="000345D5"/>
    <w:rsid w:val="000538DD"/>
    <w:rsid w:val="000940DC"/>
    <w:rsid w:val="000A2391"/>
    <w:rsid w:val="000A53C3"/>
    <w:rsid w:val="000C002A"/>
    <w:rsid w:val="000C758D"/>
    <w:rsid w:val="000F7C79"/>
    <w:rsid w:val="001061CD"/>
    <w:rsid w:val="00130094"/>
    <w:rsid w:val="00131160"/>
    <w:rsid w:val="0014154F"/>
    <w:rsid w:val="00160729"/>
    <w:rsid w:val="00173886"/>
    <w:rsid w:val="001A0C3C"/>
    <w:rsid w:val="001B36E4"/>
    <w:rsid w:val="001B6CD8"/>
    <w:rsid w:val="001C1953"/>
    <w:rsid w:val="001E0982"/>
    <w:rsid w:val="001E7582"/>
    <w:rsid w:val="002041CE"/>
    <w:rsid w:val="0024485C"/>
    <w:rsid w:val="0026087D"/>
    <w:rsid w:val="00260886"/>
    <w:rsid w:val="00264B52"/>
    <w:rsid w:val="002666C2"/>
    <w:rsid w:val="0027609E"/>
    <w:rsid w:val="002871C2"/>
    <w:rsid w:val="002A3A42"/>
    <w:rsid w:val="002D1965"/>
    <w:rsid w:val="002D30C0"/>
    <w:rsid w:val="002F137F"/>
    <w:rsid w:val="002F3690"/>
    <w:rsid w:val="002F4189"/>
    <w:rsid w:val="00300CCD"/>
    <w:rsid w:val="00302A97"/>
    <w:rsid w:val="00304575"/>
    <w:rsid w:val="0033112D"/>
    <w:rsid w:val="003338CC"/>
    <w:rsid w:val="00335B8F"/>
    <w:rsid w:val="00371501"/>
    <w:rsid w:val="00383E0E"/>
    <w:rsid w:val="0038599B"/>
    <w:rsid w:val="003911AE"/>
    <w:rsid w:val="003B4C7B"/>
    <w:rsid w:val="003C0C49"/>
    <w:rsid w:val="003D33EB"/>
    <w:rsid w:val="003E3347"/>
    <w:rsid w:val="003E7159"/>
    <w:rsid w:val="00402CA3"/>
    <w:rsid w:val="00412321"/>
    <w:rsid w:val="00420423"/>
    <w:rsid w:val="00421292"/>
    <w:rsid w:val="004863D0"/>
    <w:rsid w:val="004B1994"/>
    <w:rsid w:val="004B4A8E"/>
    <w:rsid w:val="004C0427"/>
    <w:rsid w:val="004C0C90"/>
    <w:rsid w:val="004D0316"/>
    <w:rsid w:val="004E2C06"/>
    <w:rsid w:val="00500A52"/>
    <w:rsid w:val="00546241"/>
    <w:rsid w:val="005736D7"/>
    <w:rsid w:val="005867F5"/>
    <w:rsid w:val="005D546B"/>
    <w:rsid w:val="005E2958"/>
    <w:rsid w:val="0062314B"/>
    <w:rsid w:val="006402B9"/>
    <w:rsid w:val="00652F4D"/>
    <w:rsid w:val="00656B22"/>
    <w:rsid w:val="0067325B"/>
    <w:rsid w:val="00675992"/>
    <w:rsid w:val="006E05FC"/>
    <w:rsid w:val="006E6EB8"/>
    <w:rsid w:val="006F6C96"/>
    <w:rsid w:val="00715080"/>
    <w:rsid w:val="00732B10"/>
    <w:rsid w:val="0073417D"/>
    <w:rsid w:val="0074717E"/>
    <w:rsid w:val="0076252F"/>
    <w:rsid w:val="0076572C"/>
    <w:rsid w:val="00776E64"/>
    <w:rsid w:val="007A4E58"/>
    <w:rsid w:val="007A65BA"/>
    <w:rsid w:val="007A6850"/>
    <w:rsid w:val="007B1993"/>
    <w:rsid w:val="007D1B94"/>
    <w:rsid w:val="00810AD7"/>
    <w:rsid w:val="008148C5"/>
    <w:rsid w:val="00824269"/>
    <w:rsid w:val="00831C1A"/>
    <w:rsid w:val="00831D58"/>
    <w:rsid w:val="008413A6"/>
    <w:rsid w:val="00843AA7"/>
    <w:rsid w:val="008560D9"/>
    <w:rsid w:val="00865258"/>
    <w:rsid w:val="00866409"/>
    <w:rsid w:val="00880AB8"/>
    <w:rsid w:val="00897430"/>
    <w:rsid w:val="00915F90"/>
    <w:rsid w:val="00917AB7"/>
    <w:rsid w:val="00924CDB"/>
    <w:rsid w:val="00936907"/>
    <w:rsid w:val="00942E81"/>
    <w:rsid w:val="00947AC1"/>
    <w:rsid w:val="0095464F"/>
    <w:rsid w:val="00956763"/>
    <w:rsid w:val="00963E38"/>
    <w:rsid w:val="009954F5"/>
    <w:rsid w:val="009D0F92"/>
    <w:rsid w:val="009D1457"/>
    <w:rsid w:val="009D238D"/>
    <w:rsid w:val="009D39EA"/>
    <w:rsid w:val="009E0512"/>
    <w:rsid w:val="009E26C9"/>
    <w:rsid w:val="00A05EA6"/>
    <w:rsid w:val="00A318A9"/>
    <w:rsid w:val="00A427B9"/>
    <w:rsid w:val="00A6560B"/>
    <w:rsid w:val="00A74D9D"/>
    <w:rsid w:val="00A97118"/>
    <w:rsid w:val="00AB30F4"/>
    <w:rsid w:val="00AB44BF"/>
    <w:rsid w:val="00AD1777"/>
    <w:rsid w:val="00AF0AC9"/>
    <w:rsid w:val="00B0176F"/>
    <w:rsid w:val="00B0476F"/>
    <w:rsid w:val="00B0696E"/>
    <w:rsid w:val="00B10E4F"/>
    <w:rsid w:val="00B369A7"/>
    <w:rsid w:val="00B47464"/>
    <w:rsid w:val="00B63BFF"/>
    <w:rsid w:val="00B71306"/>
    <w:rsid w:val="00B75719"/>
    <w:rsid w:val="00B806F8"/>
    <w:rsid w:val="00BB3316"/>
    <w:rsid w:val="00BC17DA"/>
    <w:rsid w:val="00C01BB5"/>
    <w:rsid w:val="00C158DD"/>
    <w:rsid w:val="00C31C1A"/>
    <w:rsid w:val="00C50E8D"/>
    <w:rsid w:val="00C53646"/>
    <w:rsid w:val="00C63342"/>
    <w:rsid w:val="00C77181"/>
    <w:rsid w:val="00C863F8"/>
    <w:rsid w:val="00C94444"/>
    <w:rsid w:val="00C95016"/>
    <w:rsid w:val="00CA52BC"/>
    <w:rsid w:val="00CC7BE1"/>
    <w:rsid w:val="00CD64EA"/>
    <w:rsid w:val="00CD7144"/>
    <w:rsid w:val="00CE15B3"/>
    <w:rsid w:val="00D06EB5"/>
    <w:rsid w:val="00D122A6"/>
    <w:rsid w:val="00D14B0D"/>
    <w:rsid w:val="00D2283E"/>
    <w:rsid w:val="00D2664B"/>
    <w:rsid w:val="00D40D7B"/>
    <w:rsid w:val="00D50DA9"/>
    <w:rsid w:val="00D53B10"/>
    <w:rsid w:val="00D57E6E"/>
    <w:rsid w:val="00D6303C"/>
    <w:rsid w:val="00D727CA"/>
    <w:rsid w:val="00D92F64"/>
    <w:rsid w:val="00DC09AE"/>
    <w:rsid w:val="00DC5344"/>
    <w:rsid w:val="00DD0001"/>
    <w:rsid w:val="00DE18CB"/>
    <w:rsid w:val="00DE4F19"/>
    <w:rsid w:val="00DF4D9E"/>
    <w:rsid w:val="00DF7748"/>
    <w:rsid w:val="00E033AB"/>
    <w:rsid w:val="00E10B6A"/>
    <w:rsid w:val="00E114A3"/>
    <w:rsid w:val="00E200CC"/>
    <w:rsid w:val="00E244C7"/>
    <w:rsid w:val="00E40C1C"/>
    <w:rsid w:val="00E52060"/>
    <w:rsid w:val="00E55843"/>
    <w:rsid w:val="00E60EC7"/>
    <w:rsid w:val="00E633AD"/>
    <w:rsid w:val="00E639E1"/>
    <w:rsid w:val="00E64A72"/>
    <w:rsid w:val="00E67F73"/>
    <w:rsid w:val="00E80C5F"/>
    <w:rsid w:val="00EB46BB"/>
    <w:rsid w:val="00EB523E"/>
    <w:rsid w:val="00EB7FA0"/>
    <w:rsid w:val="00EC3687"/>
    <w:rsid w:val="00EE07B0"/>
    <w:rsid w:val="00EE28B9"/>
    <w:rsid w:val="00EE550B"/>
    <w:rsid w:val="00F079DC"/>
    <w:rsid w:val="00F147E2"/>
    <w:rsid w:val="00F3374C"/>
    <w:rsid w:val="00F41241"/>
    <w:rsid w:val="00F53039"/>
    <w:rsid w:val="00F55DE6"/>
    <w:rsid w:val="00F716C9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rsid w:val="00B10E4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B10E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2BFE-B183-4B6F-95D7-2FBEDB24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OBEC ČELISTNÁ</dc:creator>
  <cp:lastModifiedBy>OBEC ČELISTNÁ</cp:lastModifiedBy>
  <cp:revision>4</cp:revision>
  <cp:lastPrinted>2013-01-09T14:24:00Z</cp:lastPrinted>
  <dcterms:created xsi:type="dcterms:W3CDTF">2012-12-20T12:58:00Z</dcterms:created>
  <dcterms:modified xsi:type="dcterms:W3CDTF">2013-01-09T14:24:00Z</dcterms:modified>
</cp:coreProperties>
</file>